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D9E9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宁德市拓兴市政发展有限公司公厕用品及五金物品服务采购项目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(二次)</w:t>
      </w:r>
      <w:r>
        <w:rPr>
          <w:rFonts w:hint="eastAsia" w:asciiTheme="minorEastAsia" w:hAnsiTheme="minorEastAsia" w:cstheme="minorEastAsia"/>
          <w:b/>
          <w:bCs/>
          <w:sz w:val="30"/>
          <w:szCs w:val="30"/>
          <w:lang w:eastAsia="zh-CN"/>
        </w:rPr>
        <w:t>终止公告</w:t>
      </w:r>
    </w:p>
    <w:p w14:paraId="4A51DC7B">
      <w:pPr>
        <w:pStyle w:val="2"/>
        <w:rPr>
          <w:rFonts w:hint="eastAsia"/>
        </w:rPr>
      </w:pPr>
    </w:p>
    <w:p w14:paraId="43272F44">
      <w:pPr>
        <w:jc w:val="right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项目编号：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FJZRX2024-010-015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-4</w:t>
      </w:r>
    </w:p>
    <w:p w14:paraId="1899010C">
      <w:pPr>
        <w:pStyle w:val="2"/>
        <w:rPr>
          <w:rFonts w:hint="eastAsia"/>
        </w:rPr>
      </w:pPr>
    </w:p>
    <w:p w14:paraId="65B3AAD3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一、项目基本情况</w:t>
      </w:r>
    </w:p>
    <w:p w14:paraId="01540086">
      <w:pPr>
        <w:pStyle w:val="2"/>
        <w:ind w:left="0" w:leftChars="0"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1、原公告的采购项目编号：FJZRX2024-010-015-1</w:t>
      </w:r>
    </w:p>
    <w:p w14:paraId="476B02DA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2、原公告的采购项目名称：宁德市拓兴市政发展有限公司公厕用品及五金物品服务采购项目（二次）</w:t>
      </w:r>
    </w:p>
    <w:p w14:paraId="5667FF10">
      <w:pPr>
        <w:pStyle w:val="2"/>
        <w:ind w:left="0" w:leftChars="0"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3、首次公告日期：2024-07-19</w:t>
      </w:r>
    </w:p>
    <w:p w14:paraId="66618753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4、本项目（是/否）专门面向中小微企业：是</w:t>
      </w:r>
    </w:p>
    <w:p w14:paraId="7468815D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二、项目终止的原因</w:t>
      </w:r>
    </w:p>
    <w:p w14:paraId="71B97CD0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1、终止合同包：合同包1。</w:t>
      </w:r>
      <w:bookmarkStart w:id="0" w:name="_GoBack"/>
      <w:bookmarkEnd w:id="0"/>
    </w:p>
    <w:p w14:paraId="7E304459">
      <w:pPr>
        <w:pStyle w:val="2"/>
        <w:ind w:left="0" w:leftChars="0"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终止原因：截止到询价文件递交截止时间，递交文件不足三家，不进行响应文件开启活动。同时，本次采购活动终止，重新采购时间以另行公告为准。</w:t>
      </w:r>
    </w:p>
    <w:p w14:paraId="3C9B5A97">
      <w:pPr>
        <w:pStyle w:val="2"/>
        <w:numPr>
          <w:ilvl w:val="0"/>
          <w:numId w:val="0"/>
        </w:num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三、其他补充事宜</w:t>
      </w:r>
    </w:p>
    <w:p w14:paraId="55364C31">
      <w:pPr>
        <w:pStyle w:val="2"/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/</w:t>
      </w:r>
    </w:p>
    <w:p w14:paraId="6D512A40"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</w:p>
    <w:p w14:paraId="034C75BC"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采 购 人：宁德市拓兴市政发展有限公司</w:t>
      </w:r>
    </w:p>
    <w:p w14:paraId="704F5828">
      <w:pPr>
        <w:pStyle w:val="2"/>
        <w:wordWrap/>
        <w:ind w:left="1119" w:leftChars="133" w:hanging="840" w:hangingChars="3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代理机构：福建中瑞兴建设发展有限公司</w:t>
      </w:r>
    </w:p>
    <w:p w14:paraId="42AE1C7B">
      <w:pPr>
        <w:pStyle w:val="2"/>
        <w:wordWrap/>
        <w:ind w:left="1119" w:leftChars="133" w:hanging="840" w:hangingChars="300"/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2024年7月24日</w:t>
      </w:r>
    </w:p>
    <w:sectPr>
      <w:pgSz w:w="11906" w:h="16838"/>
      <w:pgMar w:top="1440" w:right="1916" w:bottom="1440" w:left="19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9A654D2"/>
    <w:rsid w:val="0C787EA6"/>
    <w:rsid w:val="10713A0F"/>
    <w:rsid w:val="14566AC4"/>
    <w:rsid w:val="1F4D40E8"/>
    <w:rsid w:val="21D42ADE"/>
    <w:rsid w:val="245F5D7C"/>
    <w:rsid w:val="30EC4917"/>
    <w:rsid w:val="345A0BEA"/>
    <w:rsid w:val="383176B5"/>
    <w:rsid w:val="49DB3FC9"/>
    <w:rsid w:val="4AD94D98"/>
    <w:rsid w:val="4E7F2C99"/>
    <w:rsid w:val="51A7579F"/>
    <w:rsid w:val="60172EF4"/>
    <w:rsid w:val="630D549D"/>
    <w:rsid w:val="657F6A19"/>
    <w:rsid w:val="717C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 w:cs="Times New Roman"/>
      <w:szCs w:val="20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315</Characters>
  <Lines>0</Lines>
  <Paragraphs>0</Paragraphs>
  <TotalTime>0</TotalTime>
  <ScaleCrop>false</ScaleCrop>
  <LinksUpToDate>false</LinksUpToDate>
  <CharactersWithSpaces>354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2023-01-12T01:29:00Z</dcterms:created>
  <dc:creator>Administrator</dc:creator>
  <cp:lastModifiedBy>এ゛帆࿐</cp:lastModifiedBy>
  <cp:lastPrinted>2023-06-21T09:57:00Z</cp:lastPrinted>
  <dcterms:modified xsi:type="dcterms:W3CDTF">2024-07-24T07:13:35Z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2312AFF3FC684F1EAFA93EC03BE9893A</vt:lpwstr>
  </property>
</Properties>
</file>